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695" w:rsidRPr="00B23695" w:rsidRDefault="00B23695" w:rsidP="00B23695">
      <w:pPr>
        <w:rPr>
          <w:sz w:val="36"/>
          <w:szCs w:val="36"/>
        </w:rPr>
      </w:pPr>
      <w:r w:rsidRPr="00B23695">
        <w:rPr>
          <w:sz w:val="36"/>
          <w:szCs w:val="36"/>
        </w:rPr>
        <w:t xml:space="preserve">The Eric Hughes Memorial Track &amp; Field Athletics League </w:t>
      </w:r>
    </w:p>
    <w:p w:rsidR="00B23695" w:rsidRDefault="00B23695" w:rsidP="00B23695">
      <w:r>
        <w:t xml:space="preserve"> </w:t>
      </w:r>
    </w:p>
    <w:p w:rsidR="00B23695" w:rsidRDefault="00B23695" w:rsidP="00B23695">
      <w:pPr>
        <w:rPr>
          <w:rFonts w:cstheme="minorHAnsi"/>
          <w:sz w:val="24"/>
          <w:szCs w:val="24"/>
        </w:rPr>
      </w:pPr>
      <w:r w:rsidRPr="00B23695">
        <w:rPr>
          <w:rFonts w:cstheme="minorHAnsi"/>
          <w:sz w:val="24"/>
          <w:szCs w:val="24"/>
        </w:rPr>
        <w:t>The format of the league is as follows: There are 3 meetings and schools will be expected to attend all 3</w:t>
      </w:r>
      <w:r>
        <w:rPr>
          <w:rFonts w:cstheme="minorHAnsi"/>
          <w:sz w:val="24"/>
          <w:szCs w:val="24"/>
        </w:rPr>
        <w:t xml:space="preserve">. </w:t>
      </w:r>
    </w:p>
    <w:p w:rsidR="00B23695" w:rsidRPr="00B23695" w:rsidRDefault="00B23695" w:rsidP="00B23695">
      <w:pPr>
        <w:rPr>
          <w:rFonts w:cstheme="minorHAnsi"/>
          <w:sz w:val="24"/>
          <w:szCs w:val="24"/>
        </w:rPr>
      </w:pPr>
      <w:r w:rsidRPr="00B23695">
        <w:rPr>
          <w:rFonts w:cstheme="minorHAnsi"/>
          <w:color w:val="000000"/>
          <w:sz w:val="24"/>
          <w:szCs w:val="24"/>
        </w:rPr>
        <w:t>Fr</w:t>
      </w:r>
      <w:r w:rsidR="000A5713">
        <w:rPr>
          <w:rFonts w:cstheme="minorHAnsi"/>
          <w:color w:val="000000"/>
          <w:sz w:val="24"/>
          <w:szCs w:val="24"/>
        </w:rPr>
        <w:t>iday 17 May - Week 1: Year 9 only</w:t>
      </w:r>
    </w:p>
    <w:p w:rsidR="00B23695" w:rsidRPr="00B23695" w:rsidRDefault="000A5713" w:rsidP="00B23695">
      <w:pPr>
        <w:pStyle w:val="NormalWeb"/>
        <w:rPr>
          <w:rFonts w:asciiTheme="minorHAnsi" w:hAnsiTheme="minorHAnsi" w:cstheme="minorHAnsi"/>
          <w:color w:val="000000"/>
        </w:rPr>
      </w:pPr>
      <w:r>
        <w:rPr>
          <w:rFonts w:asciiTheme="minorHAnsi" w:hAnsiTheme="minorHAnsi" w:cstheme="minorHAnsi"/>
          <w:color w:val="000000"/>
        </w:rPr>
        <w:t>Thursday 9 June - Week 2: Year 8 only</w:t>
      </w:r>
    </w:p>
    <w:p w:rsidR="00B23695" w:rsidRPr="00B23695" w:rsidRDefault="000A5713" w:rsidP="00B23695">
      <w:pPr>
        <w:pStyle w:val="NormalWeb"/>
        <w:rPr>
          <w:rFonts w:asciiTheme="minorHAnsi" w:hAnsiTheme="minorHAnsi" w:cstheme="minorHAnsi"/>
          <w:color w:val="000000"/>
        </w:rPr>
      </w:pPr>
      <w:proofErr w:type="spellStart"/>
      <w:r>
        <w:rPr>
          <w:rFonts w:asciiTheme="minorHAnsi" w:hAnsiTheme="minorHAnsi" w:cstheme="minorHAnsi"/>
          <w:color w:val="000000"/>
        </w:rPr>
        <w:t>Thusrday</w:t>
      </w:r>
      <w:proofErr w:type="spellEnd"/>
      <w:r>
        <w:rPr>
          <w:rFonts w:asciiTheme="minorHAnsi" w:hAnsiTheme="minorHAnsi" w:cstheme="minorHAnsi"/>
          <w:color w:val="000000"/>
        </w:rPr>
        <w:t xml:space="preserve"> 16 </w:t>
      </w:r>
      <w:r w:rsidR="00B23695" w:rsidRPr="00B23695">
        <w:rPr>
          <w:rFonts w:asciiTheme="minorHAnsi" w:hAnsiTheme="minorHAnsi" w:cstheme="minorHAnsi"/>
          <w:color w:val="000000"/>
        </w:rPr>
        <w:t xml:space="preserve">June - </w:t>
      </w:r>
      <w:r>
        <w:rPr>
          <w:rFonts w:asciiTheme="minorHAnsi" w:hAnsiTheme="minorHAnsi" w:cstheme="minorHAnsi"/>
          <w:color w:val="000000"/>
        </w:rPr>
        <w:t>Week 3: Year 7 only</w:t>
      </w:r>
    </w:p>
    <w:p w:rsidR="00B23695" w:rsidRPr="00B23695" w:rsidRDefault="00B23695" w:rsidP="00B23695">
      <w:pPr>
        <w:pStyle w:val="NormalWeb"/>
        <w:rPr>
          <w:rFonts w:asciiTheme="minorHAnsi" w:hAnsiTheme="minorHAnsi" w:cstheme="minorHAnsi"/>
          <w:color w:val="000000"/>
        </w:rPr>
      </w:pPr>
      <w:r w:rsidRPr="00B23695">
        <w:rPr>
          <w:rFonts w:asciiTheme="minorHAnsi" w:hAnsiTheme="minorHAnsi" w:cstheme="minorHAnsi"/>
          <w:color w:val="000000"/>
        </w:rPr>
        <w:t>Events are:</w:t>
      </w:r>
    </w:p>
    <w:p w:rsidR="00B23695" w:rsidRPr="00B23695" w:rsidRDefault="00B23695" w:rsidP="00B23695">
      <w:pPr>
        <w:pStyle w:val="NormalWeb"/>
        <w:rPr>
          <w:rFonts w:asciiTheme="minorHAnsi" w:hAnsiTheme="minorHAnsi" w:cstheme="minorHAnsi"/>
          <w:color w:val="000000"/>
        </w:rPr>
      </w:pPr>
      <w:r w:rsidRPr="00B23695">
        <w:rPr>
          <w:rFonts w:asciiTheme="minorHAnsi" w:hAnsiTheme="minorHAnsi" w:cstheme="minorHAnsi"/>
          <w:color w:val="000000"/>
        </w:rPr>
        <w:t xml:space="preserve">Track: </w:t>
      </w:r>
      <w:r w:rsidRPr="00B23695">
        <w:rPr>
          <w:rFonts w:asciiTheme="minorHAnsi" w:hAnsiTheme="minorHAnsi" w:cstheme="minorHAnsi"/>
          <w:color w:val="000000"/>
        </w:rPr>
        <w:tab/>
      </w:r>
      <w:r w:rsidRPr="00B23695">
        <w:rPr>
          <w:rFonts w:asciiTheme="minorHAnsi" w:hAnsiTheme="minorHAnsi" w:cstheme="minorHAnsi"/>
          <w:color w:val="000000"/>
        </w:rPr>
        <w:tab/>
      </w:r>
      <w:r w:rsidRPr="00B23695">
        <w:rPr>
          <w:rFonts w:asciiTheme="minorHAnsi" w:hAnsiTheme="minorHAnsi" w:cstheme="minorHAnsi"/>
          <w:color w:val="000000"/>
        </w:rPr>
        <w:tab/>
      </w:r>
      <w:r>
        <w:rPr>
          <w:rFonts w:asciiTheme="minorHAnsi" w:hAnsiTheme="minorHAnsi" w:cstheme="minorHAnsi"/>
          <w:color w:val="000000"/>
        </w:rPr>
        <w:tab/>
      </w:r>
      <w:r w:rsidRPr="00B23695">
        <w:rPr>
          <w:rFonts w:asciiTheme="minorHAnsi" w:hAnsiTheme="minorHAnsi" w:cstheme="minorHAnsi"/>
          <w:color w:val="000000"/>
        </w:rPr>
        <w:t>Field:</w:t>
      </w:r>
    </w:p>
    <w:p w:rsidR="00B23695" w:rsidRPr="00B23695" w:rsidRDefault="00B23695" w:rsidP="00B23695">
      <w:pPr>
        <w:pStyle w:val="NormalWeb"/>
        <w:rPr>
          <w:rFonts w:asciiTheme="minorHAnsi" w:hAnsiTheme="minorHAnsi" w:cstheme="minorHAnsi"/>
          <w:color w:val="000000"/>
        </w:rPr>
      </w:pPr>
      <w:r w:rsidRPr="00B23695">
        <w:rPr>
          <w:rFonts w:asciiTheme="minorHAnsi" w:hAnsiTheme="minorHAnsi" w:cstheme="minorHAnsi"/>
          <w:color w:val="000000"/>
        </w:rPr>
        <w:t xml:space="preserve">Hurdles </w:t>
      </w:r>
      <w:r w:rsidR="008C4B0D">
        <w:rPr>
          <w:rFonts w:asciiTheme="minorHAnsi" w:hAnsiTheme="minorHAnsi" w:cstheme="minorHAnsi"/>
          <w:color w:val="000000"/>
        </w:rPr>
        <w:t xml:space="preserve">(Y8 &amp; </w:t>
      </w:r>
      <w:r w:rsidR="00627BEE">
        <w:rPr>
          <w:rFonts w:asciiTheme="minorHAnsi" w:hAnsiTheme="minorHAnsi" w:cstheme="minorHAnsi"/>
          <w:color w:val="000000"/>
        </w:rPr>
        <w:t>9 only)</w:t>
      </w:r>
      <w:r w:rsidR="00627BEE">
        <w:rPr>
          <w:rFonts w:asciiTheme="minorHAnsi" w:hAnsiTheme="minorHAnsi" w:cstheme="minorHAnsi"/>
          <w:color w:val="000000"/>
        </w:rPr>
        <w:tab/>
      </w:r>
      <w:r w:rsidRPr="00B23695">
        <w:rPr>
          <w:rFonts w:asciiTheme="minorHAnsi" w:hAnsiTheme="minorHAnsi" w:cstheme="minorHAnsi"/>
          <w:color w:val="000000"/>
        </w:rPr>
        <w:tab/>
        <w:t>Shot</w:t>
      </w:r>
    </w:p>
    <w:p w:rsidR="00B23695" w:rsidRPr="00B23695" w:rsidRDefault="00B23695" w:rsidP="00B23695">
      <w:pPr>
        <w:pStyle w:val="NormalWeb"/>
        <w:rPr>
          <w:rFonts w:asciiTheme="minorHAnsi" w:hAnsiTheme="minorHAnsi" w:cstheme="minorHAnsi"/>
          <w:color w:val="000000"/>
        </w:rPr>
      </w:pPr>
      <w:r w:rsidRPr="00B23695">
        <w:rPr>
          <w:rFonts w:asciiTheme="minorHAnsi" w:hAnsiTheme="minorHAnsi" w:cstheme="minorHAnsi"/>
          <w:color w:val="000000"/>
        </w:rPr>
        <w:t xml:space="preserve">100m </w:t>
      </w:r>
      <w:r w:rsidR="00627BEE">
        <w:rPr>
          <w:rFonts w:asciiTheme="minorHAnsi" w:hAnsiTheme="minorHAnsi" w:cstheme="minorHAnsi"/>
          <w:color w:val="000000"/>
        </w:rPr>
        <w:t>(Y7 75m)</w:t>
      </w:r>
      <w:r w:rsidR="00627BEE">
        <w:rPr>
          <w:rFonts w:asciiTheme="minorHAnsi" w:hAnsiTheme="minorHAnsi" w:cstheme="minorHAnsi"/>
          <w:color w:val="000000"/>
        </w:rPr>
        <w:tab/>
      </w:r>
      <w:r w:rsidRPr="00B23695">
        <w:rPr>
          <w:rFonts w:asciiTheme="minorHAnsi" w:hAnsiTheme="minorHAnsi" w:cstheme="minorHAnsi"/>
          <w:color w:val="000000"/>
        </w:rPr>
        <w:tab/>
        <w:t>Discus</w:t>
      </w:r>
    </w:p>
    <w:p w:rsidR="00B23695" w:rsidRPr="00B23695" w:rsidRDefault="00B23695" w:rsidP="00B23695">
      <w:pPr>
        <w:pStyle w:val="NormalWeb"/>
        <w:rPr>
          <w:rFonts w:asciiTheme="minorHAnsi" w:hAnsiTheme="minorHAnsi" w:cstheme="minorHAnsi"/>
          <w:color w:val="000000"/>
        </w:rPr>
      </w:pPr>
      <w:r w:rsidRPr="00B23695">
        <w:rPr>
          <w:rFonts w:asciiTheme="minorHAnsi" w:hAnsiTheme="minorHAnsi" w:cstheme="minorHAnsi"/>
          <w:color w:val="000000"/>
        </w:rPr>
        <w:t xml:space="preserve">200m </w:t>
      </w:r>
      <w:r w:rsidR="00627BEE">
        <w:rPr>
          <w:rFonts w:asciiTheme="minorHAnsi" w:hAnsiTheme="minorHAnsi" w:cstheme="minorHAnsi"/>
          <w:color w:val="000000"/>
        </w:rPr>
        <w:t>(Y7 150m)</w:t>
      </w:r>
      <w:r w:rsidR="00627BEE">
        <w:rPr>
          <w:rFonts w:asciiTheme="minorHAnsi" w:hAnsiTheme="minorHAnsi" w:cstheme="minorHAnsi"/>
          <w:color w:val="000000"/>
        </w:rPr>
        <w:tab/>
      </w:r>
      <w:bookmarkStart w:id="0" w:name="_GoBack"/>
      <w:bookmarkEnd w:id="0"/>
      <w:r w:rsidR="00627BEE">
        <w:rPr>
          <w:rFonts w:asciiTheme="minorHAnsi" w:hAnsiTheme="minorHAnsi" w:cstheme="minorHAnsi"/>
          <w:color w:val="000000"/>
        </w:rPr>
        <w:tab/>
      </w:r>
      <w:r w:rsidRPr="00B23695">
        <w:rPr>
          <w:rFonts w:asciiTheme="minorHAnsi" w:hAnsiTheme="minorHAnsi" w:cstheme="minorHAnsi"/>
          <w:color w:val="000000"/>
        </w:rPr>
        <w:t>Javelin</w:t>
      </w:r>
    </w:p>
    <w:p w:rsidR="00B23695" w:rsidRPr="00B23695" w:rsidRDefault="00B23695" w:rsidP="00B23695">
      <w:pPr>
        <w:pStyle w:val="NormalWeb"/>
        <w:rPr>
          <w:rFonts w:asciiTheme="minorHAnsi" w:hAnsiTheme="minorHAnsi" w:cstheme="minorHAnsi"/>
          <w:color w:val="000000"/>
        </w:rPr>
      </w:pPr>
      <w:r w:rsidRPr="00B23695">
        <w:rPr>
          <w:rFonts w:asciiTheme="minorHAnsi" w:hAnsiTheme="minorHAnsi" w:cstheme="minorHAnsi"/>
          <w:color w:val="000000"/>
        </w:rPr>
        <w:t xml:space="preserve">300m </w:t>
      </w:r>
      <w:r w:rsidR="008C4B0D">
        <w:rPr>
          <w:rFonts w:asciiTheme="minorHAnsi" w:hAnsiTheme="minorHAnsi" w:cstheme="minorHAnsi"/>
          <w:color w:val="000000"/>
        </w:rPr>
        <w:t>(Y8 &amp; 9 only)</w:t>
      </w:r>
      <w:r w:rsidRPr="00B23695">
        <w:rPr>
          <w:rFonts w:asciiTheme="minorHAnsi" w:hAnsiTheme="minorHAnsi" w:cstheme="minorHAnsi"/>
          <w:color w:val="000000"/>
        </w:rPr>
        <w:tab/>
      </w:r>
      <w:r w:rsidR="008C4B0D">
        <w:rPr>
          <w:rFonts w:asciiTheme="minorHAnsi" w:hAnsiTheme="minorHAnsi" w:cstheme="minorHAnsi"/>
          <w:color w:val="000000"/>
        </w:rPr>
        <w:tab/>
      </w:r>
      <w:r w:rsidRPr="00B23695">
        <w:rPr>
          <w:rFonts w:asciiTheme="minorHAnsi" w:hAnsiTheme="minorHAnsi" w:cstheme="minorHAnsi"/>
          <w:color w:val="000000"/>
        </w:rPr>
        <w:t>High Jump</w:t>
      </w:r>
    </w:p>
    <w:p w:rsidR="00B23695" w:rsidRPr="00B23695" w:rsidRDefault="00B23695" w:rsidP="00B23695">
      <w:pPr>
        <w:pStyle w:val="NormalWeb"/>
        <w:rPr>
          <w:rFonts w:asciiTheme="minorHAnsi" w:hAnsiTheme="minorHAnsi" w:cstheme="minorHAnsi"/>
          <w:color w:val="000000"/>
        </w:rPr>
      </w:pPr>
      <w:r w:rsidRPr="00B23695">
        <w:rPr>
          <w:rFonts w:asciiTheme="minorHAnsi" w:hAnsiTheme="minorHAnsi" w:cstheme="minorHAnsi"/>
          <w:color w:val="000000"/>
        </w:rPr>
        <w:t xml:space="preserve">800m </w:t>
      </w:r>
      <w:r w:rsidRPr="00B23695">
        <w:rPr>
          <w:rFonts w:asciiTheme="minorHAnsi" w:hAnsiTheme="minorHAnsi" w:cstheme="minorHAnsi"/>
          <w:color w:val="000000"/>
        </w:rPr>
        <w:tab/>
      </w:r>
      <w:r w:rsidRPr="00B23695">
        <w:rPr>
          <w:rFonts w:asciiTheme="minorHAnsi" w:hAnsiTheme="minorHAnsi" w:cstheme="minorHAnsi"/>
          <w:color w:val="000000"/>
        </w:rPr>
        <w:tab/>
      </w:r>
      <w:r w:rsidRPr="00B23695">
        <w:rPr>
          <w:rFonts w:asciiTheme="minorHAnsi" w:hAnsiTheme="minorHAnsi" w:cstheme="minorHAnsi"/>
          <w:color w:val="000000"/>
        </w:rPr>
        <w:tab/>
      </w:r>
      <w:r w:rsidRPr="00B23695">
        <w:rPr>
          <w:rFonts w:asciiTheme="minorHAnsi" w:hAnsiTheme="minorHAnsi" w:cstheme="minorHAnsi"/>
          <w:color w:val="000000"/>
        </w:rPr>
        <w:tab/>
        <w:t>Long Jump</w:t>
      </w:r>
    </w:p>
    <w:p w:rsidR="00B23695" w:rsidRPr="00B23695" w:rsidRDefault="00B23695" w:rsidP="00B23695">
      <w:pPr>
        <w:pStyle w:val="NormalWeb"/>
        <w:rPr>
          <w:rFonts w:asciiTheme="minorHAnsi" w:hAnsiTheme="minorHAnsi" w:cstheme="minorHAnsi"/>
          <w:color w:val="000000"/>
        </w:rPr>
      </w:pPr>
      <w:r w:rsidRPr="00B23695">
        <w:rPr>
          <w:rFonts w:asciiTheme="minorHAnsi" w:hAnsiTheme="minorHAnsi" w:cstheme="minorHAnsi"/>
          <w:color w:val="000000"/>
        </w:rPr>
        <w:t>4x 100m Relay</w:t>
      </w:r>
    </w:p>
    <w:p w:rsidR="00B23695" w:rsidRPr="00B23695" w:rsidRDefault="00B23695" w:rsidP="00B23695">
      <w:pPr>
        <w:rPr>
          <w:rFonts w:cstheme="minorHAnsi"/>
          <w:sz w:val="24"/>
          <w:szCs w:val="24"/>
        </w:rPr>
      </w:pPr>
      <w:r w:rsidRPr="00B23695">
        <w:rPr>
          <w:rFonts w:cstheme="minorHAnsi"/>
          <w:sz w:val="24"/>
          <w:szCs w:val="24"/>
        </w:rPr>
        <w:t xml:space="preserve"> </w:t>
      </w:r>
    </w:p>
    <w:p w:rsidR="00B23695" w:rsidRPr="00B23695" w:rsidRDefault="00B23695" w:rsidP="00B23695">
      <w:pPr>
        <w:rPr>
          <w:rFonts w:cstheme="minorHAnsi"/>
          <w:sz w:val="24"/>
          <w:szCs w:val="24"/>
        </w:rPr>
      </w:pPr>
      <w:r w:rsidRPr="00B23695">
        <w:rPr>
          <w:rFonts w:cstheme="minorHAnsi"/>
          <w:sz w:val="24"/>
          <w:szCs w:val="24"/>
        </w:rPr>
        <w:t xml:space="preserve">Schools may enter a maximum of 2 athletes per year group &amp; gender in each event (i.e. in the 100m, you are allowed 2 runners from each year group/gender). From the results, the quickest runner will be placed in the ‘A’ competition </w:t>
      </w:r>
      <w:r w:rsidR="000A5713">
        <w:rPr>
          <w:rFonts w:cstheme="minorHAnsi"/>
          <w:sz w:val="24"/>
          <w:szCs w:val="24"/>
        </w:rPr>
        <w:t>and score points for the team.</w:t>
      </w:r>
      <w:r>
        <w:rPr>
          <w:rFonts w:cstheme="minorHAnsi"/>
          <w:sz w:val="24"/>
          <w:szCs w:val="24"/>
        </w:rPr>
        <w:t xml:space="preserve"> </w:t>
      </w:r>
    </w:p>
    <w:p w:rsidR="00B23695" w:rsidRPr="00B23695" w:rsidRDefault="00B23695" w:rsidP="00B23695">
      <w:pPr>
        <w:rPr>
          <w:rFonts w:cstheme="minorHAnsi"/>
          <w:sz w:val="24"/>
          <w:szCs w:val="24"/>
        </w:rPr>
      </w:pPr>
      <w:r w:rsidRPr="00B23695">
        <w:rPr>
          <w:rFonts w:cstheme="minorHAnsi"/>
          <w:sz w:val="24"/>
          <w:szCs w:val="24"/>
        </w:rPr>
        <w:t>An athlete can only compete in ONE event (plus the relay) during the competition. However, we will be able to accommodate guest athletes in the Track events, but NOT Field events. All Guest Athletes must</w:t>
      </w:r>
      <w:r w:rsidR="000A5713">
        <w:rPr>
          <w:rFonts w:cstheme="minorHAnsi"/>
          <w:sz w:val="24"/>
          <w:szCs w:val="24"/>
        </w:rPr>
        <w:t xml:space="preserve"> understand and state they are competing as a guest to the starter and finish line judges.</w:t>
      </w:r>
      <w:r w:rsidRPr="00B23695">
        <w:rPr>
          <w:rFonts w:cstheme="minorHAnsi"/>
          <w:sz w:val="24"/>
          <w:szCs w:val="24"/>
        </w:rPr>
        <w:t xml:space="preserve"> </w:t>
      </w:r>
    </w:p>
    <w:p w:rsidR="00B23695" w:rsidRPr="00B23695" w:rsidRDefault="00B23695" w:rsidP="00B23695">
      <w:pPr>
        <w:rPr>
          <w:rFonts w:cstheme="minorHAnsi"/>
          <w:sz w:val="24"/>
          <w:szCs w:val="24"/>
        </w:rPr>
      </w:pPr>
      <w:r w:rsidRPr="00B23695">
        <w:rPr>
          <w:rFonts w:cstheme="minorHAnsi"/>
          <w:sz w:val="24"/>
          <w:szCs w:val="24"/>
        </w:rPr>
        <w:t>Points will be allocated on a sliding scale as per the Indoor Athletics competitions, but there will only be tea</w:t>
      </w:r>
      <w:r>
        <w:rPr>
          <w:rFonts w:cstheme="minorHAnsi"/>
          <w:sz w:val="24"/>
          <w:szCs w:val="24"/>
        </w:rPr>
        <w:t xml:space="preserve">m awards, not individual ones. </w:t>
      </w:r>
    </w:p>
    <w:p w:rsidR="005632B5" w:rsidRPr="008C4B0D" w:rsidRDefault="00B23695" w:rsidP="00B23695">
      <w:pPr>
        <w:rPr>
          <w:rFonts w:cstheme="minorHAnsi"/>
          <w:b/>
          <w:sz w:val="24"/>
          <w:szCs w:val="24"/>
        </w:rPr>
      </w:pPr>
      <w:r w:rsidRPr="008C4B0D">
        <w:rPr>
          <w:rFonts w:cstheme="minorHAnsi"/>
          <w:b/>
          <w:sz w:val="24"/>
          <w:szCs w:val="24"/>
        </w:rPr>
        <w:t>Where possible, we would expect participating schools to bring at least 2 young leaders to assist on the day.</w:t>
      </w:r>
    </w:p>
    <w:sectPr w:rsidR="005632B5" w:rsidRPr="008C4B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3A7"/>
    <w:rsid w:val="000A5713"/>
    <w:rsid w:val="005632B5"/>
    <w:rsid w:val="00627BEE"/>
    <w:rsid w:val="00753B8F"/>
    <w:rsid w:val="008C4B0D"/>
    <w:rsid w:val="00B23695"/>
    <w:rsid w:val="00D32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369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369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52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188</Words>
  <Characters>1073</Characters>
  <Application>Microsoft Office Word</Application>
  <DocSecurity>0</DocSecurity>
  <Lines>8</Lines>
  <Paragraphs>2</Paragraphs>
  <ScaleCrop>false</ScaleCrop>
  <Company>Wright Robinson Sports College</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6</cp:revision>
  <dcterms:created xsi:type="dcterms:W3CDTF">2018-05-08T10:52:00Z</dcterms:created>
  <dcterms:modified xsi:type="dcterms:W3CDTF">2022-05-12T11:51:00Z</dcterms:modified>
</cp:coreProperties>
</file>